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90" w:lineRule="exact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b/>
          <w:sz w:val="60"/>
          <w:szCs w:val="60"/>
        </w:rPr>
      </w:pPr>
      <w:r>
        <w:rPr>
          <w:rFonts w:hint="eastAsia" w:ascii="黑体" w:hAnsi="黑体" w:eastAsia="黑体"/>
          <w:b/>
          <w:sz w:val="60"/>
          <w:szCs w:val="60"/>
        </w:rPr>
        <w:t>江苏省科技计划项目申报书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 江苏省高校院所院士工作站 )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项目类别：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承担单位：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建站院系：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单位地址：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项目实施周期：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项目负责人：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项目联系人：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adjustRightInd w:val="0"/>
        <w:snapToGrid w:val="0"/>
        <w:spacing w:line="590" w:lineRule="exact"/>
        <w:outlineLvl w:val="0"/>
        <w:rPr>
          <w:rFonts w:hint="eastAsia" w:ascii="方正仿宋_GBK"/>
        </w:rPr>
      </w:pPr>
      <w:r>
        <w:rPr>
          <w:rFonts w:hint="eastAsia" w:ascii="宋体" w:hAnsi="宋体"/>
          <w:sz w:val="28"/>
          <w:szCs w:val="28"/>
        </w:rPr>
        <w:t>签 约 院 士：</w:t>
      </w:r>
      <w:r>
        <w:rPr>
          <w:rFonts w:hint="eastAsia" w:ascii="方正仿宋_GBK"/>
          <w:u w:val="single"/>
        </w:rPr>
        <w:t xml:space="preserve">                      </w:t>
      </w:r>
      <w:r>
        <w:rPr>
          <w:rFonts w:hint="eastAsia" w:ascii="宋体" w:hAnsi="宋体"/>
          <w:sz w:val="28"/>
          <w:szCs w:val="28"/>
        </w:rPr>
        <w:t>工程院/科学院院士：</w:t>
      </w:r>
      <w:r>
        <w:rPr>
          <w:rFonts w:hint="eastAsia" w:ascii="方正仿宋_GBK"/>
          <w:u w:val="single"/>
        </w:rPr>
        <w:t xml:space="preserve">            </w:t>
      </w:r>
    </w:p>
    <w:p>
      <w:pPr>
        <w:adjustRightInd w:val="0"/>
        <w:snapToGrid w:val="0"/>
        <w:spacing w:line="590" w:lineRule="exact"/>
        <w:ind w:left="-2" w:leftChars="-1"/>
        <w:outlineLvl w:val="0"/>
        <w:rPr>
          <w:rFonts w:hint="eastAsia" w:ascii="方正仿宋_GBK"/>
          <w:u w:val="single"/>
        </w:rPr>
      </w:pPr>
      <w:r>
        <w:rPr>
          <w:rFonts w:hint="eastAsia" w:ascii="宋体" w:hAnsi="宋体"/>
          <w:sz w:val="28"/>
          <w:szCs w:val="28"/>
        </w:rPr>
        <w:t>院士所在单位或特聘单位：</w:t>
      </w:r>
      <w:r>
        <w:rPr>
          <w:rFonts w:hint="eastAsia" w:ascii="方正仿宋_GBK"/>
          <w:u w:val="single"/>
        </w:rPr>
        <w:t xml:space="preserve">                                             </w:t>
      </w:r>
    </w:p>
    <w:p>
      <w:pPr>
        <w:adjustRightInd w:val="0"/>
        <w:snapToGrid w:val="0"/>
        <w:spacing w:line="59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主管部门：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申报日期：    年  月  日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一、项目组建的必要性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项目实施基础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1、建站高校院所</w:t>
      </w:r>
      <w:r>
        <w:rPr>
          <w:rFonts w:ascii="宋体" w:hAnsi="宋体"/>
          <w:b/>
          <w:color w:val="000000"/>
          <w:sz w:val="28"/>
          <w:szCs w:val="28"/>
        </w:rPr>
        <w:t>基本</w:t>
      </w:r>
      <w:r>
        <w:rPr>
          <w:rFonts w:hint="eastAsia" w:ascii="宋体" w:hAnsi="宋体"/>
          <w:b/>
          <w:color w:val="000000"/>
          <w:sz w:val="28"/>
          <w:szCs w:val="28"/>
        </w:rPr>
        <w:t>情况（高校院所基本介绍、建站院系学科</w:t>
      </w:r>
      <w:r>
        <w:rPr>
          <w:rFonts w:ascii="宋体" w:hAnsi="宋体"/>
          <w:b/>
          <w:color w:val="000000"/>
          <w:sz w:val="28"/>
          <w:szCs w:val="28"/>
        </w:rPr>
        <w:t>优势</w:t>
      </w:r>
      <w:r>
        <w:rPr>
          <w:rFonts w:hint="eastAsia" w:ascii="宋体" w:hAnsi="宋体"/>
          <w:b/>
          <w:color w:val="000000"/>
          <w:sz w:val="28"/>
          <w:szCs w:val="28"/>
        </w:rPr>
        <w:t>、已建平台</w:t>
      </w:r>
      <w:r>
        <w:rPr>
          <w:rFonts w:ascii="宋体" w:hAnsi="宋体"/>
          <w:b/>
          <w:color w:val="000000"/>
          <w:sz w:val="28"/>
          <w:szCs w:val="28"/>
        </w:rPr>
        <w:t>、科研团队等</w:t>
      </w:r>
      <w:r>
        <w:rPr>
          <w:rFonts w:hint="eastAsia" w:ascii="宋体" w:hAnsi="宋体"/>
          <w:b/>
          <w:color w:val="000000"/>
          <w:sz w:val="28"/>
          <w:szCs w:val="28"/>
        </w:rPr>
        <w:t>情况）；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2、</w:t>
      </w:r>
      <w:r>
        <w:rPr>
          <w:rFonts w:ascii="宋体" w:hAnsi="宋体"/>
          <w:b/>
          <w:color w:val="000000"/>
          <w:sz w:val="28"/>
          <w:szCs w:val="28"/>
        </w:rPr>
        <w:t>签约院士基本</w:t>
      </w:r>
      <w:r>
        <w:rPr>
          <w:rFonts w:hint="eastAsia" w:ascii="宋体" w:hAnsi="宋体"/>
          <w:b/>
          <w:color w:val="000000"/>
          <w:sz w:val="28"/>
          <w:szCs w:val="28"/>
        </w:rPr>
        <w:t>情况（院士及院士团队所在单位情况、成员情况等）</w:t>
      </w:r>
      <w:r>
        <w:rPr>
          <w:rFonts w:hint="eastAsia" w:ascii="宋体" w:hAnsi="宋体"/>
          <w:b/>
          <w:sz w:val="28"/>
          <w:szCs w:val="28"/>
        </w:rPr>
        <w:t>；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3、近年来高校院所与院士及其团队实质性</w:t>
      </w:r>
      <w:r>
        <w:rPr>
          <w:rFonts w:ascii="宋体" w:hAnsi="宋体"/>
          <w:b/>
          <w:sz w:val="28"/>
          <w:szCs w:val="28"/>
        </w:rPr>
        <w:t>合作</w:t>
      </w:r>
      <w:r>
        <w:rPr>
          <w:rFonts w:hint="eastAsia" w:ascii="宋体" w:hAnsi="宋体"/>
          <w:b/>
          <w:sz w:val="28"/>
          <w:szCs w:val="28"/>
        </w:rPr>
        <w:t>情况（具体实质性的合作内容、合作典型案例或取得的重</w:t>
      </w:r>
      <w:r>
        <w:rPr>
          <w:rFonts w:hint="eastAsia" w:ascii="宋体" w:hAnsi="宋体"/>
          <w:b/>
          <w:color w:val="000000"/>
          <w:sz w:val="28"/>
          <w:szCs w:val="28"/>
        </w:rPr>
        <w:t>大成效1-2例）；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4、</w:t>
      </w:r>
      <w:r>
        <w:rPr>
          <w:rFonts w:ascii="宋体" w:hAnsi="宋体"/>
          <w:b/>
          <w:sz w:val="28"/>
          <w:szCs w:val="28"/>
        </w:rPr>
        <w:t>对引进院士及其团队所必需的生活条件、管理服务人员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ascii="宋体" w:hAnsi="宋体"/>
          <w:b/>
          <w:sz w:val="28"/>
          <w:szCs w:val="28"/>
        </w:rPr>
        <w:t>经费支持等</w:t>
      </w:r>
      <w:r>
        <w:rPr>
          <w:rFonts w:hint="eastAsia" w:ascii="宋体" w:hAnsi="宋体"/>
          <w:b/>
          <w:sz w:val="28"/>
          <w:szCs w:val="28"/>
        </w:rPr>
        <w:t>情况。</w:t>
      </w:r>
    </w:p>
    <w:p>
      <w:pPr>
        <w:adjustRightInd w:val="0"/>
        <w:snapToGrid w:val="0"/>
        <w:spacing w:line="590" w:lineRule="exact"/>
        <w:ind w:firstLine="660"/>
        <w:rPr>
          <w:rFonts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</w:t>
      </w:r>
      <w:r>
        <w:rPr>
          <w:rFonts w:hint="eastAsia" w:ascii="黑体" w:eastAsia="黑体"/>
          <w:sz w:val="32"/>
          <w:szCs w:val="32"/>
        </w:rPr>
        <w:t>项目</w:t>
      </w:r>
      <w:r>
        <w:rPr>
          <w:rFonts w:ascii="黑体" w:eastAsia="黑体"/>
          <w:sz w:val="32"/>
          <w:szCs w:val="32"/>
        </w:rPr>
        <w:t>主要目标和</w:t>
      </w:r>
      <w:r>
        <w:rPr>
          <w:rFonts w:hint="eastAsia" w:ascii="黑体" w:eastAsia="黑体"/>
          <w:sz w:val="32"/>
          <w:szCs w:val="32"/>
        </w:rPr>
        <w:t>建设</w:t>
      </w:r>
      <w:r>
        <w:rPr>
          <w:rFonts w:ascii="黑体" w:eastAsia="黑体"/>
          <w:sz w:val="32"/>
          <w:szCs w:val="32"/>
        </w:rPr>
        <w:t>任务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1、</w:t>
      </w:r>
      <w:r>
        <w:rPr>
          <w:rFonts w:hint="eastAsia" w:ascii="宋体" w:hAnsi="宋体"/>
          <w:b/>
          <w:color w:val="000000"/>
          <w:sz w:val="28"/>
          <w:szCs w:val="28"/>
        </w:rPr>
        <w:t>总体</w:t>
      </w:r>
      <w:r>
        <w:rPr>
          <w:rFonts w:ascii="宋体" w:hAnsi="宋体"/>
          <w:b/>
          <w:color w:val="000000"/>
          <w:sz w:val="28"/>
          <w:szCs w:val="28"/>
        </w:rPr>
        <w:t>目标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2、研发方向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3、项目建设地点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4</w:t>
      </w:r>
      <w:r>
        <w:rPr>
          <w:rFonts w:ascii="宋体" w:hAnsi="宋体"/>
          <w:b/>
          <w:color w:val="000000"/>
          <w:sz w:val="28"/>
          <w:szCs w:val="28"/>
        </w:rPr>
        <w:t>、主要任务和考核指标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</w:t>
      </w:r>
      <w:r>
        <w:rPr>
          <w:rFonts w:hint="eastAsia" w:ascii="宋体" w:hAnsi="宋体"/>
          <w:b/>
          <w:color w:val="000000"/>
          <w:sz w:val="28"/>
          <w:szCs w:val="28"/>
        </w:rPr>
        <w:t>1</w:t>
      </w:r>
      <w:r>
        <w:rPr>
          <w:rFonts w:ascii="宋体" w:hAnsi="宋体"/>
          <w:b/>
          <w:color w:val="000000"/>
          <w:sz w:val="28"/>
          <w:szCs w:val="28"/>
        </w:rPr>
        <w:t>）</w:t>
      </w:r>
      <w:r>
        <w:rPr>
          <w:rFonts w:hint="eastAsia" w:ascii="宋体" w:hAnsi="宋体"/>
          <w:b/>
          <w:color w:val="000000"/>
          <w:sz w:val="28"/>
          <w:szCs w:val="28"/>
        </w:rPr>
        <w:t>与院士团队合作研究的具体</w:t>
      </w:r>
      <w:r>
        <w:rPr>
          <w:rFonts w:ascii="宋体" w:hAnsi="宋体"/>
          <w:b/>
          <w:color w:val="000000"/>
          <w:sz w:val="28"/>
          <w:szCs w:val="28"/>
        </w:rPr>
        <w:t>内容</w:t>
      </w:r>
      <w:r>
        <w:rPr>
          <w:rFonts w:hint="eastAsia" w:ascii="宋体" w:hAnsi="宋体"/>
          <w:b/>
          <w:color w:val="000000"/>
          <w:sz w:val="28"/>
          <w:szCs w:val="28"/>
        </w:rPr>
        <w:t>（院士团队在其中发挥的作用等）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</w:t>
      </w:r>
      <w:r>
        <w:rPr>
          <w:rFonts w:hint="eastAsia" w:ascii="宋体" w:hAnsi="宋体"/>
          <w:b/>
          <w:color w:val="000000"/>
          <w:sz w:val="28"/>
          <w:szCs w:val="28"/>
        </w:rPr>
        <w:t>2</w:t>
      </w:r>
      <w:r>
        <w:rPr>
          <w:rFonts w:ascii="宋体" w:hAnsi="宋体"/>
          <w:b/>
          <w:color w:val="000000"/>
          <w:sz w:val="28"/>
          <w:szCs w:val="28"/>
        </w:rPr>
        <w:t>）</w:t>
      </w:r>
      <w:r>
        <w:rPr>
          <w:rFonts w:hint="eastAsia" w:ascii="宋体" w:hAnsi="宋体"/>
          <w:b/>
          <w:color w:val="000000"/>
          <w:sz w:val="28"/>
          <w:szCs w:val="28"/>
        </w:rPr>
        <w:t>硬件设施及子平台</w:t>
      </w:r>
      <w:r>
        <w:rPr>
          <w:rFonts w:ascii="宋体" w:hAnsi="宋体"/>
          <w:b/>
          <w:color w:val="000000"/>
          <w:sz w:val="28"/>
          <w:szCs w:val="28"/>
        </w:rPr>
        <w:t>建设任务</w:t>
      </w:r>
      <w:r>
        <w:rPr>
          <w:rFonts w:hint="eastAsia" w:ascii="宋体" w:hAnsi="宋体"/>
          <w:b/>
          <w:color w:val="000000"/>
          <w:sz w:val="28"/>
          <w:szCs w:val="28"/>
        </w:rPr>
        <w:t>（场地、设备等）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（3）人才培养与团队建设任务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（4）</w:t>
      </w:r>
      <w:r>
        <w:rPr>
          <w:rFonts w:hint="eastAsia" w:ascii="宋体" w:hAnsi="宋体"/>
          <w:b/>
          <w:color w:val="000000"/>
          <w:sz w:val="28"/>
          <w:szCs w:val="28"/>
        </w:rPr>
        <w:t>合作</w:t>
      </w:r>
      <w:r>
        <w:rPr>
          <w:rFonts w:ascii="宋体" w:hAnsi="宋体"/>
          <w:b/>
          <w:color w:val="000000"/>
          <w:sz w:val="28"/>
          <w:szCs w:val="28"/>
        </w:rPr>
        <w:t>模式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（5）主要任务</w:t>
      </w:r>
      <w:r>
        <w:rPr>
          <w:rFonts w:hint="eastAsia" w:ascii="宋体" w:hAnsi="宋体"/>
          <w:b/>
          <w:color w:val="000000"/>
          <w:sz w:val="28"/>
          <w:szCs w:val="28"/>
        </w:rPr>
        <w:t>与</w:t>
      </w:r>
      <w:r>
        <w:rPr>
          <w:rFonts w:ascii="宋体" w:hAnsi="宋体"/>
          <w:b/>
          <w:color w:val="000000"/>
          <w:sz w:val="28"/>
          <w:szCs w:val="28"/>
        </w:rPr>
        <w:t>具体考核指标简述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5、体制机制建设（包括组织架构、管理办法、运行机制等）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四、项目实施计划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1、项目投资规模及资金来源与构成比例</w:t>
      </w:r>
      <w:r>
        <w:rPr>
          <w:rFonts w:hint="eastAsia" w:ascii="宋体" w:hAnsi="宋体"/>
          <w:b/>
          <w:color w:val="000000"/>
          <w:sz w:val="28"/>
          <w:szCs w:val="28"/>
        </w:rPr>
        <w:t>；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2、项目经费的支出预算及仪器设备添置清单</w:t>
      </w:r>
      <w:r>
        <w:rPr>
          <w:rFonts w:hint="eastAsia" w:ascii="宋体" w:hAnsi="宋体"/>
          <w:b/>
          <w:color w:val="000000"/>
          <w:sz w:val="28"/>
          <w:szCs w:val="28"/>
        </w:rPr>
        <w:t>；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3、项目计划进度与阶段性考核指标</w:t>
      </w:r>
      <w:r>
        <w:rPr>
          <w:rFonts w:hint="eastAsia" w:ascii="宋体" w:hAnsi="宋体"/>
          <w:b/>
          <w:color w:val="000000"/>
          <w:sz w:val="28"/>
          <w:szCs w:val="28"/>
        </w:rPr>
        <w:t>；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4、项目负责人及</w:t>
      </w:r>
      <w:r>
        <w:rPr>
          <w:rFonts w:hint="eastAsia" w:ascii="宋体" w:hAnsi="宋体"/>
          <w:b/>
          <w:color w:val="000000"/>
          <w:sz w:val="28"/>
          <w:szCs w:val="28"/>
        </w:rPr>
        <w:t>骨干</w:t>
      </w:r>
      <w:r>
        <w:rPr>
          <w:rFonts w:ascii="宋体" w:hAnsi="宋体"/>
          <w:b/>
          <w:color w:val="000000"/>
          <w:sz w:val="28"/>
          <w:szCs w:val="28"/>
        </w:rPr>
        <w:t>技术人员（包括院士</w:t>
      </w:r>
      <w:r>
        <w:rPr>
          <w:rFonts w:hint="eastAsia" w:ascii="宋体" w:hAnsi="宋体"/>
          <w:b/>
          <w:color w:val="000000"/>
          <w:sz w:val="28"/>
          <w:szCs w:val="28"/>
        </w:rPr>
        <w:t>及其</w:t>
      </w:r>
      <w:r>
        <w:rPr>
          <w:rFonts w:ascii="宋体" w:hAnsi="宋体"/>
          <w:b/>
          <w:color w:val="000000"/>
          <w:sz w:val="28"/>
          <w:szCs w:val="28"/>
        </w:rPr>
        <w:t>团队</w:t>
      </w:r>
      <w:r>
        <w:rPr>
          <w:rFonts w:hint="eastAsia" w:ascii="宋体" w:hAnsi="宋体"/>
          <w:b/>
          <w:color w:val="000000"/>
          <w:sz w:val="28"/>
          <w:szCs w:val="28"/>
        </w:rPr>
        <w:t>人员</w:t>
      </w:r>
      <w:r>
        <w:rPr>
          <w:rFonts w:ascii="宋体" w:hAnsi="宋体"/>
          <w:b/>
          <w:color w:val="000000"/>
          <w:sz w:val="28"/>
          <w:szCs w:val="28"/>
        </w:rPr>
        <w:t>）</w:t>
      </w:r>
      <w:r>
        <w:rPr>
          <w:rFonts w:hint="eastAsia" w:ascii="宋体" w:hAnsi="宋体"/>
          <w:b/>
          <w:color w:val="000000"/>
          <w:sz w:val="28"/>
          <w:szCs w:val="28"/>
        </w:rPr>
        <w:t>清单（姓名、年龄、单位、职称/职务、岗位业务、为本项目工作时间等）。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/>
          <w:sz w:val="32"/>
          <w:szCs w:val="32"/>
        </w:rPr>
        <w:t>五、申报单位意见（盖章）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六、主管部门审查推荐及匹配经费意见（盖章）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1、</w:t>
      </w:r>
      <w:r>
        <w:rPr>
          <w:rFonts w:hint="eastAsia" w:ascii="宋体" w:hAnsi="宋体"/>
          <w:b/>
          <w:color w:val="000000"/>
          <w:sz w:val="28"/>
          <w:szCs w:val="28"/>
        </w:rPr>
        <w:t>建站高校院所</w:t>
      </w:r>
      <w:r>
        <w:rPr>
          <w:rFonts w:ascii="宋体" w:hAnsi="宋体"/>
          <w:b/>
          <w:color w:val="000000"/>
          <w:sz w:val="28"/>
          <w:szCs w:val="28"/>
        </w:rPr>
        <w:t>和院士及院士所在单位签订的具体合作内容的协议</w:t>
      </w:r>
      <w:r>
        <w:rPr>
          <w:rFonts w:hint="eastAsia" w:ascii="宋体" w:hAnsi="宋体"/>
          <w:b/>
          <w:color w:val="000000"/>
          <w:sz w:val="28"/>
          <w:szCs w:val="28"/>
        </w:rPr>
        <w:t>；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2、建站高校院所与合作院士研究方向一致的知识产权证明；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3、建站高校院所与院士团队以往具体合作证明。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ascii="宋体" w:hAnsi="宋体"/>
          <w:b/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1440" w:right="1797" w:bottom="1440" w:left="1797" w:header="851" w:footer="992" w:gutter="0"/>
      <w:pgNumType w:start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  <w:rFonts w:ascii="宋体" w:hAnsi="宋体"/>
        <w:sz w:val="24"/>
        <w:szCs w:val="24"/>
      </w:rPr>
    </w:pPr>
    <w:r>
      <w:rPr>
        <w:rStyle w:val="10"/>
        <w:rFonts w:ascii="宋体" w:hAnsi="宋体"/>
        <w:sz w:val="24"/>
        <w:szCs w:val="24"/>
      </w:rPr>
      <w:fldChar w:fldCharType="begin"/>
    </w:r>
    <w:r>
      <w:rPr>
        <w:rStyle w:val="10"/>
        <w:rFonts w:ascii="宋体" w:hAnsi="宋体"/>
        <w:sz w:val="24"/>
        <w:szCs w:val="24"/>
      </w:rPr>
      <w:instrText xml:space="preserve">PAGE  </w:instrText>
    </w:r>
    <w:r>
      <w:rPr>
        <w:rStyle w:val="10"/>
        <w:rFonts w:ascii="宋体" w:hAnsi="宋体"/>
        <w:sz w:val="24"/>
        <w:szCs w:val="24"/>
      </w:rPr>
      <w:fldChar w:fldCharType="separate"/>
    </w:r>
    <w:r>
      <w:rPr>
        <w:rStyle w:val="10"/>
        <w:rFonts w:ascii="宋体" w:hAnsi="宋体"/>
        <w:sz w:val="24"/>
        <w:szCs w:val="24"/>
      </w:rPr>
      <w:t>0</w:t>
    </w:r>
    <w:r>
      <w:rPr>
        <w:rStyle w:val="10"/>
        <w:rFonts w:ascii="宋体" w:hAnsi="宋体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6A"/>
    <w:rsid w:val="0006192B"/>
    <w:rsid w:val="00087BBC"/>
    <w:rsid w:val="00090749"/>
    <w:rsid w:val="000B0ABF"/>
    <w:rsid w:val="00150A78"/>
    <w:rsid w:val="00176FDA"/>
    <w:rsid w:val="00187371"/>
    <w:rsid w:val="00200C6D"/>
    <w:rsid w:val="00241124"/>
    <w:rsid w:val="002F4B92"/>
    <w:rsid w:val="003207FC"/>
    <w:rsid w:val="003551F0"/>
    <w:rsid w:val="00446EA3"/>
    <w:rsid w:val="00454E76"/>
    <w:rsid w:val="00492786"/>
    <w:rsid w:val="00496BBA"/>
    <w:rsid w:val="004D113E"/>
    <w:rsid w:val="00533DEC"/>
    <w:rsid w:val="00577B04"/>
    <w:rsid w:val="006243F0"/>
    <w:rsid w:val="0063325C"/>
    <w:rsid w:val="00634105"/>
    <w:rsid w:val="00646C6B"/>
    <w:rsid w:val="00652C57"/>
    <w:rsid w:val="0067243D"/>
    <w:rsid w:val="00700EFA"/>
    <w:rsid w:val="007529A6"/>
    <w:rsid w:val="007657C7"/>
    <w:rsid w:val="007730A8"/>
    <w:rsid w:val="00776C86"/>
    <w:rsid w:val="00850D7F"/>
    <w:rsid w:val="0089450A"/>
    <w:rsid w:val="008C1AD9"/>
    <w:rsid w:val="009347A5"/>
    <w:rsid w:val="009C2555"/>
    <w:rsid w:val="00A075CC"/>
    <w:rsid w:val="00A33A3A"/>
    <w:rsid w:val="00A9556A"/>
    <w:rsid w:val="00AC48B4"/>
    <w:rsid w:val="00AD4AD5"/>
    <w:rsid w:val="00B7043D"/>
    <w:rsid w:val="00BB0416"/>
    <w:rsid w:val="00BE0ADA"/>
    <w:rsid w:val="00BF29C9"/>
    <w:rsid w:val="00D018F2"/>
    <w:rsid w:val="00D3318D"/>
    <w:rsid w:val="00E1738D"/>
    <w:rsid w:val="00E42B7D"/>
    <w:rsid w:val="00E90831"/>
    <w:rsid w:val="00EA34C8"/>
    <w:rsid w:val="00EC7975"/>
    <w:rsid w:val="00ED5500"/>
    <w:rsid w:val="00F144E8"/>
    <w:rsid w:val="00F3392F"/>
    <w:rsid w:val="00F55381"/>
    <w:rsid w:val="284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link w:val="9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仿宋_GB2312" w:eastAsia="仿宋_GB2312"/>
      <w:b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har"/>
    <w:basedOn w:val="1"/>
    <w:link w:val="8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jsstc</Company>
  <Pages>4</Pages>
  <Words>705</Words>
  <Characters>707</Characters>
  <Lines>9</Lines>
  <Paragraphs>2</Paragraphs>
  <TotalTime>0</TotalTime>
  <ScaleCrop>false</ScaleCrop>
  <LinksUpToDate>false</LinksUpToDate>
  <CharactersWithSpaces>1269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2022-04-14T08:38:00Z</dcterms:created>
  <dc:creator>JonMMx 2000</dc:creator>
  <cp:lastModifiedBy>科发中心</cp:lastModifiedBy>
  <cp:lastPrinted>2003-01-28T01:52:00Z</cp:lastPrinted>
  <dcterms:modified xsi:type="dcterms:W3CDTF">2022-05-06T07:09:02Z</dcterms:modified>
  <dc:title>密级：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A1423875B9DD4736A66A65AED6499566</vt:lpwstr>
  </property>
</Properties>
</file>